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DBC19BF" w14:textId="77777777" w:rsidR="00540586" w:rsidRDefault="00000000">
      <w:pPr>
        <w:widowControl w:val="0"/>
        <w:spacing w:line="240" w:lineRule="auto"/>
      </w:pPr>
      <w:r>
        <w:rPr>
          <w:rFonts w:ascii="Montserrat" w:eastAsia="Montserrat" w:hAnsi="Montserrat" w:cs="Montserrat"/>
          <w:b/>
        </w:rPr>
        <w:t>P CSP CodeX</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540586" w14:paraId="1E7C84A5" w14:textId="77777777" w:rsidTr="00237280">
        <w:trPr>
          <w:trHeight w:val="78"/>
        </w:trPr>
        <w:tc>
          <w:tcPr>
            <w:tcW w:w="7200" w:type="dxa"/>
            <w:gridSpan w:val="2"/>
            <w:shd w:val="clear" w:color="auto" w:fill="FFF2CC"/>
            <w:tcMar>
              <w:top w:w="100" w:type="dxa"/>
              <w:left w:w="100" w:type="dxa"/>
              <w:bottom w:w="100" w:type="dxa"/>
              <w:right w:w="100" w:type="dxa"/>
            </w:tcMar>
          </w:tcPr>
          <w:p w14:paraId="2434805E" w14:textId="77777777" w:rsidR="00540586"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Selecting a Create PT Project</w:t>
            </w:r>
          </w:p>
        </w:tc>
        <w:tc>
          <w:tcPr>
            <w:tcW w:w="3600" w:type="dxa"/>
            <w:shd w:val="clear" w:color="auto" w:fill="D9EAD3"/>
            <w:tcMar>
              <w:top w:w="100" w:type="dxa"/>
              <w:left w:w="100" w:type="dxa"/>
              <w:bottom w:w="100" w:type="dxa"/>
              <w:right w:w="100" w:type="dxa"/>
            </w:tcMar>
          </w:tcPr>
          <w:p w14:paraId="0D2D50AC" w14:textId="77777777" w:rsidR="00540586"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540586" w14:paraId="0CB15862" w14:textId="77777777">
        <w:trPr>
          <w:trHeight w:val="420"/>
        </w:trPr>
        <w:tc>
          <w:tcPr>
            <w:tcW w:w="5400" w:type="dxa"/>
            <w:tcMar>
              <w:top w:w="100" w:type="dxa"/>
              <w:left w:w="100" w:type="dxa"/>
              <w:bottom w:w="100" w:type="dxa"/>
              <w:right w:w="100" w:type="dxa"/>
            </w:tcMar>
          </w:tcPr>
          <w:p w14:paraId="29F95D39" w14:textId="405C2BD6" w:rsidR="00540586"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review remixes and PT Practice programs to brainstorm new project ideas.</w:t>
            </w:r>
          </w:p>
          <w:p w14:paraId="5E7A1EC9" w14:textId="77777777" w:rsidR="00540586"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0DFBDF03" w14:textId="77777777" w:rsidR="00540586"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 can review the requirements for </w:t>
            </w:r>
            <w:proofErr w:type="gramStart"/>
            <w:r>
              <w:rPr>
                <w:rFonts w:ascii="Proxima Nova" w:eastAsia="Proxima Nova" w:hAnsi="Proxima Nova" w:cs="Proxima Nova"/>
                <w:sz w:val="20"/>
                <w:szCs w:val="20"/>
              </w:rPr>
              <w:t>the Create</w:t>
            </w:r>
            <w:proofErr w:type="gramEnd"/>
            <w:r>
              <w:rPr>
                <w:rFonts w:ascii="Proxima Nova" w:eastAsia="Proxima Nova" w:hAnsi="Proxima Nova" w:cs="Proxima Nova"/>
                <w:sz w:val="20"/>
                <w:szCs w:val="20"/>
              </w:rPr>
              <w:t xml:space="preserve"> PT.</w:t>
            </w:r>
          </w:p>
          <w:p w14:paraId="12A72F57" w14:textId="77777777" w:rsidR="00540586"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list things I can and cannot do during the Create PT class periods.</w:t>
            </w:r>
          </w:p>
          <w:p w14:paraId="32CFC764" w14:textId="77777777" w:rsidR="00540586"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brainstorm project ideas.</w:t>
            </w:r>
          </w:p>
        </w:tc>
        <w:tc>
          <w:tcPr>
            <w:tcW w:w="5400" w:type="dxa"/>
            <w:gridSpan w:val="2"/>
            <w:tcMar>
              <w:top w:w="100" w:type="dxa"/>
              <w:left w:w="100" w:type="dxa"/>
              <w:bottom w:w="100" w:type="dxa"/>
              <w:right w:w="100" w:type="dxa"/>
            </w:tcMar>
          </w:tcPr>
          <w:p w14:paraId="6821164D" w14:textId="77777777" w:rsidR="00540586"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5861730B" w14:textId="77777777" w:rsidR="00540586"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 xml:space="preserve">Students cannot submit a project that has been used in class or </w:t>
            </w:r>
            <w:proofErr w:type="gramStart"/>
            <w:r>
              <w:rPr>
                <w:rFonts w:ascii="Proxima Nova" w:eastAsia="Proxima Nova" w:hAnsi="Proxima Nova" w:cs="Proxima Nova"/>
                <w:sz w:val="20"/>
                <w:szCs w:val="20"/>
              </w:rPr>
              <w:t>received</w:t>
            </w:r>
            <w:proofErr w:type="gramEnd"/>
            <w:r>
              <w:rPr>
                <w:rFonts w:ascii="Proxima Nova" w:eastAsia="Proxima Nova" w:hAnsi="Proxima Nova" w:cs="Proxima Nova"/>
                <w:sz w:val="20"/>
                <w:szCs w:val="20"/>
              </w:rPr>
              <w:t xml:space="preserve"> feedback from the teacher.</w:t>
            </w:r>
          </w:p>
          <w:p w14:paraId="2D875C7E" w14:textId="77777777" w:rsidR="00540586"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 xml:space="preserve">The Create PT project can be based on or </w:t>
            </w:r>
            <w:proofErr w:type="gramStart"/>
            <w:r>
              <w:rPr>
                <w:rFonts w:ascii="Proxima Nova" w:eastAsia="Proxima Nova" w:hAnsi="Proxima Nova" w:cs="Proxima Nova"/>
                <w:sz w:val="20"/>
                <w:szCs w:val="20"/>
              </w:rPr>
              <w:t>similar to</w:t>
            </w:r>
            <w:proofErr w:type="gramEnd"/>
            <w:r>
              <w:rPr>
                <w:rFonts w:ascii="Proxima Nova" w:eastAsia="Proxima Nova" w:hAnsi="Proxima Nova" w:cs="Proxima Nova"/>
                <w:sz w:val="20"/>
                <w:szCs w:val="20"/>
              </w:rPr>
              <w:t xml:space="preserve"> a previous project. The new project shouldn’t just be an old project with the variable names changed or </w:t>
            </w:r>
            <w:proofErr w:type="gramStart"/>
            <w:r>
              <w:rPr>
                <w:rFonts w:ascii="Proxima Nova" w:eastAsia="Proxima Nova" w:hAnsi="Proxima Nova" w:cs="Proxima Nova"/>
                <w:sz w:val="20"/>
                <w:szCs w:val="20"/>
              </w:rPr>
              <w:t>items in the list different</w:t>
            </w:r>
            <w:proofErr w:type="gramEnd"/>
            <w:r>
              <w:rPr>
                <w:rFonts w:ascii="Proxima Nova" w:eastAsia="Proxima Nova" w:hAnsi="Proxima Nova" w:cs="Proxima Nova"/>
                <w:sz w:val="20"/>
                <w:szCs w:val="20"/>
              </w:rPr>
              <w:t>. It needs to be significant enough to say it is an original program.</w:t>
            </w:r>
          </w:p>
          <w:p w14:paraId="3CF40C0A" w14:textId="77777777" w:rsidR="00540586"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Students can use AI or other sources to aid in the creation of their project. If they do so, they must give attribution. The project does not need to be long or complicated, and students shouldn’t need any help with their code other than what their peers can provide.</w:t>
            </w:r>
          </w:p>
          <w:p w14:paraId="797EB34C" w14:textId="77777777" w:rsidR="00540586"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Remember: the score on the Create PT isn’t really about the project, but what students are able to communicate about their project through written responses.</w:t>
            </w:r>
          </w:p>
        </w:tc>
      </w:tr>
      <w:tr w:rsidR="00540586" w14:paraId="4FD94BE5" w14:textId="77777777">
        <w:trPr>
          <w:trHeight w:val="420"/>
        </w:trPr>
        <w:tc>
          <w:tcPr>
            <w:tcW w:w="5400" w:type="dxa"/>
            <w:tcMar>
              <w:top w:w="100" w:type="dxa"/>
              <w:left w:w="100" w:type="dxa"/>
              <w:bottom w:w="100" w:type="dxa"/>
              <w:right w:w="100" w:type="dxa"/>
            </w:tcMar>
          </w:tcPr>
          <w:p w14:paraId="0A985F21" w14:textId="77777777" w:rsidR="00540586"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128618F5" w14:textId="77777777" w:rsidR="00540586"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Selecting a Create PT Project Activity Guide</w:t>
            </w:r>
          </w:p>
          <w:p w14:paraId="3D7829AC" w14:textId="77777777" w:rsidR="00540586" w:rsidRDefault="00540586">
            <w:pPr>
              <w:widowControl w:val="0"/>
              <w:spacing w:line="240" w:lineRule="auto"/>
              <w:rPr>
                <w:rFonts w:ascii="Proxima Nova" w:eastAsia="Proxima Nova" w:hAnsi="Proxima Nova" w:cs="Proxima Nova"/>
                <w:sz w:val="20"/>
                <w:szCs w:val="20"/>
              </w:rPr>
            </w:pPr>
          </w:p>
        </w:tc>
        <w:tc>
          <w:tcPr>
            <w:tcW w:w="5400" w:type="dxa"/>
            <w:gridSpan w:val="2"/>
            <w:tcMar>
              <w:top w:w="100" w:type="dxa"/>
              <w:left w:w="100" w:type="dxa"/>
              <w:bottom w:w="100" w:type="dxa"/>
              <w:right w:w="100" w:type="dxa"/>
            </w:tcMar>
          </w:tcPr>
          <w:p w14:paraId="45E38DF1" w14:textId="77777777" w:rsidR="00540586"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Success Criteria</w:t>
            </w:r>
          </w:p>
          <w:p w14:paraId="45C923F4" w14:textId="77777777" w:rsidR="00540586"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Create PT requirements, dos and don’ts</w:t>
            </w:r>
          </w:p>
          <w:p w14:paraId="50751378" w14:textId="77777777" w:rsidR="00540586"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Brainstorm ideas from PT Practice programs</w:t>
            </w:r>
          </w:p>
          <w:p w14:paraId="3678B58A" w14:textId="77777777" w:rsidR="00540586"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Brainstorm ideas from a remix or mission</w:t>
            </w:r>
          </w:p>
        </w:tc>
      </w:tr>
      <w:tr w:rsidR="00540586" w14:paraId="397DA905" w14:textId="77777777">
        <w:trPr>
          <w:trHeight w:val="420"/>
        </w:trPr>
        <w:tc>
          <w:tcPr>
            <w:tcW w:w="5400" w:type="dxa"/>
            <w:tcMar>
              <w:top w:w="100" w:type="dxa"/>
              <w:left w:w="100" w:type="dxa"/>
              <w:bottom w:w="100" w:type="dxa"/>
              <w:right w:w="100" w:type="dxa"/>
            </w:tcMar>
          </w:tcPr>
          <w:p w14:paraId="5E416515" w14:textId="77777777" w:rsidR="00540586"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0DCFCF1E" w14:textId="77777777" w:rsidR="0054058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CRD-1.C</w:t>
            </w:r>
            <w:r>
              <w:rPr>
                <w:rFonts w:ascii="Proxima Nova" w:eastAsia="Proxima Nova" w:hAnsi="Proxima Nova" w:cs="Proxima Nova"/>
                <w:sz w:val="20"/>
                <w:szCs w:val="20"/>
              </w:rPr>
              <w:t xml:space="preserve"> Demonstrate effective interpersonal skills during collaboration.</w:t>
            </w:r>
          </w:p>
          <w:p w14:paraId="7849685E" w14:textId="77777777" w:rsidR="0054058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Practices: 6.A</w:t>
            </w:r>
            <w:r>
              <w:rPr>
                <w:rFonts w:ascii="Proxima Nova" w:eastAsia="Proxima Nova" w:hAnsi="Proxima Nova" w:cs="Proxima Nova"/>
                <w:sz w:val="20"/>
                <w:szCs w:val="20"/>
              </w:rPr>
              <w:t xml:space="preserve"> Collaborate in the development of solutions.</w:t>
            </w:r>
          </w:p>
        </w:tc>
        <w:tc>
          <w:tcPr>
            <w:tcW w:w="5400" w:type="dxa"/>
            <w:gridSpan w:val="2"/>
            <w:tcMar>
              <w:top w:w="100" w:type="dxa"/>
              <w:left w:w="100" w:type="dxa"/>
              <w:bottom w:w="100" w:type="dxa"/>
              <w:right w:w="100" w:type="dxa"/>
            </w:tcMar>
          </w:tcPr>
          <w:p w14:paraId="3335E060" w14:textId="77777777" w:rsidR="00540586"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34ED9107" w14:textId="77777777" w:rsidR="00540586"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Selecting </w:t>
            </w:r>
            <w:proofErr w:type="gramStart"/>
            <w:r>
              <w:rPr>
                <w:rFonts w:ascii="Proxima Nova" w:eastAsia="Proxima Nova" w:hAnsi="Proxima Nova" w:cs="Proxima Nova"/>
                <w:sz w:val="20"/>
                <w:szCs w:val="20"/>
              </w:rPr>
              <w:t>a Create</w:t>
            </w:r>
            <w:proofErr w:type="gramEnd"/>
            <w:r>
              <w:rPr>
                <w:rFonts w:ascii="Proxima Nova" w:eastAsia="Proxima Nova" w:hAnsi="Proxima Nova" w:cs="Proxima Nova"/>
                <w:sz w:val="20"/>
                <w:szCs w:val="20"/>
              </w:rPr>
              <w:t xml:space="preserve"> PT Project slides</w:t>
            </w:r>
          </w:p>
          <w:p w14:paraId="18E17E54" w14:textId="77777777" w:rsidR="00540586"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Selecting a Project Activity Guide / Answers</w:t>
            </w:r>
          </w:p>
          <w:p w14:paraId="1DB82C9E" w14:textId="77777777" w:rsidR="00540586"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Access to the four PT Practice programs</w:t>
            </w:r>
          </w:p>
          <w:p w14:paraId="3D94638B" w14:textId="77777777" w:rsidR="00540586"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PT Planning Guide</w:t>
            </w:r>
          </w:p>
          <w:p w14:paraId="00BBA38B" w14:textId="77777777" w:rsidR="00540586"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AP CSP Student Handouts</w:t>
            </w:r>
          </w:p>
        </w:tc>
      </w:tr>
      <w:tr w:rsidR="00540586" w14:paraId="1A95FD33" w14:textId="77777777">
        <w:trPr>
          <w:trHeight w:val="420"/>
        </w:trPr>
        <w:tc>
          <w:tcPr>
            <w:tcW w:w="10800" w:type="dxa"/>
            <w:gridSpan w:val="3"/>
            <w:tcMar>
              <w:top w:w="100" w:type="dxa"/>
              <w:left w:w="100" w:type="dxa"/>
              <w:bottom w:w="100" w:type="dxa"/>
              <w:right w:w="100" w:type="dxa"/>
            </w:tcMar>
          </w:tcPr>
          <w:p w14:paraId="24C9EE06" w14:textId="77777777" w:rsidR="00540586"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71BD2CE0" w14:textId="77777777" w:rsidR="00540586"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is designed to be given just before the 9 hours of Create PT </w:t>
            </w:r>
            <w:proofErr w:type="gramStart"/>
            <w:r>
              <w:rPr>
                <w:rFonts w:ascii="Proxima Nova" w:eastAsia="Proxima Nova" w:hAnsi="Proxima Nova" w:cs="Proxima Nova"/>
                <w:sz w:val="20"/>
                <w:szCs w:val="20"/>
              </w:rPr>
              <w:t>Project time</w:t>
            </w:r>
            <w:proofErr w:type="gramEnd"/>
            <w:r>
              <w:rPr>
                <w:rFonts w:ascii="Proxima Nova" w:eastAsia="Proxima Nova" w:hAnsi="Proxima Nova" w:cs="Proxima Nova"/>
                <w:sz w:val="20"/>
                <w:szCs w:val="20"/>
              </w:rPr>
              <w:t xml:space="preserve"> begins.</w:t>
            </w:r>
          </w:p>
          <w:p w14:paraId="016F7F45" w14:textId="77777777" w:rsidR="00540586"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lesson will be completed on the computer, using CodeSpace to access programs.</w:t>
            </w:r>
          </w:p>
          <w:p w14:paraId="2D723124" w14:textId="77777777" w:rsidR="00540586"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activity guide should be distributed digitally. Space is provided for students to record their brainstorming ideas during the lesson. </w:t>
            </w:r>
          </w:p>
          <w:p w14:paraId="10D3F8F7" w14:textId="77777777" w:rsidR="00540586"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will use their PT Practice programs during this lesson. They should use their own code, but you can also give them code to practice with if needed.</w:t>
            </w:r>
          </w:p>
          <w:p w14:paraId="2F02D444" w14:textId="77777777" w:rsidR="00540586"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the slides for instructions and guidance. Additional help is provided in the Teaching Guide below.</w:t>
            </w:r>
          </w:p>
        </w:tc>
      </w:tr>
    </w:tbl>
    <w:p w14:paraId="071F4A1C" w14:textId="77777777" w:rsidR="00540586" w:rsidRDefault="00540586">
      <w:pPr>
        <w:widowControl w:val="0"/>
        <w:spacing w:line="240" w:lineRule="auto"/>
      </w:pPr>
    </w:p>
    <w:p w14:paraId="566AD552" w14:textId="77777777" w:rsidR="00540586" w:rsidRDefault="00540586">
      <w:pPr>
        <w:widowControl w:val="0"/>
        <w:spacing w:line="240" w:lineRule="auto"/>
      </w:pPr>
    </w:p>
    <w:p w14:paraId="5B869560" w14:textId="77777777" w:rsidR="00540586" w:rsidRDefault="00540586">
      <w:pPr>
        <w:widowControl w:val="0"/>
        <w:spacing w:line="240" w:lineRule="auto"/>
      </w:pPr>
    </w:p>
    <w:p w14:paraId="551D594B" w14:textId="77777777" w:rsidR="00540586" w:rsidRDefault="00000000">
      <w:pPr>
        <w:rPr>
          <w:rFonts w:ascii="Montserrat" w:eastAsia="Montserrat" w:hAnsi="Montserrat" w:cs="Montserrat"/>
          <w:b/>
          <w:sz w:val="28"/>
          <w:szCs w:val="28"/>
        </w:rPr>
      </w:pPr>
      <w:r>
        <w:br w:type="page"/>
      </w:r>
    </w:p>
    <w:p w14:paraId="61F76EC8" w14:textId="77777777" w:rsidR="00540586"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6C61D502" w14:textId="77777777" w:rsidR="00540586" w:rsidRDefault="00540586">
      <w:pPr>
        <w:rPr>
          <w:rFonts w:ascii="Montserrat" w:eastAsia="Montserrat" w:hAnsi="Montserrat" w:cs="Montserrat"/>
          <w:b/>
        </w:rPr>
      </w:pPr>
    </w:p>
    <w:p w14:paraId="00358C37" w14:textId="77777777" w:rsidR="00540586"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2150CF68" w14:textId="77777777" w:rsidR="00540586" w:rsidRDefault="00540586">
      <w:pPr>
        <w:widowControl w:val="0"/>
        <w:spacing w:line="240" w:lineRule="auto"/>
        <w:rPr>
          <w:rFonts w:ascii="Proxima Nova" w:eastAsia="Proxima Nova" w:hAnsi="Proxima Nova" w:cs="Proxima Nova"/>
          <w:sz w:val="20"/>
          <w:szCs w:val="20"/>
        </w:rPr>
      </w:pPr>
    </w:p>
    <w:p w14:paraId="34318FD1" w14:textId="77777777" w:rsidR="0054058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Use a discussion strategy, like journaling, working at boards, selecting random students, or a form of think-pair-share. Hey, you can’t review this information too many times, right!?</w:t>
      </w:r>
    </w:p>
    <w:p w14:paraId="6C670E47" w14:textId="77777777" w:rsidR="00540586" w:rsidRDefault="00540586">
      <w:pPr>
        <w:widowControl w:val="0"/>
        <w:spacing w:line="240" w:lineRule="auto"/>
        <w:rPr>
          <w:rFonts w:ascii="Proxima Nova" w:eastAsia="Proxima Nova" w:hAnsi="Proxima Nova" w:cs="Proxima Nova"/>
          <w:sz w:val="20"/>
          <w:szCs w:val="20"/>
        </w:rPr>
      </w:pPr>
    </w:p>
    <w:p w14:paraId="489BB354" w14:textId="77777777" w:rsidR="0054058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Slides 2-3</w:t>
      </w:r>
    </w:p>
    <w:p w14:paraId="183B68F9" w14:textId="77777777" w:rsidR="0054058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the requirements for the Create Performance Task and digital portfolio submissions.</w:t>
      </w:r>
    </w:p>
    <w:p w14:paraId="3A36C890" w14:textId="77777777" w:rsidR="00540586" w:rsidRDefault="00540586">
      <w:pPr>
        <w:widowControl w:val="0"/>
        <w:spacing w:line="240" w:lineRule="auto"/>
        <w:rPr>
          <w:rFonts w:ascii="Proxima Nova" w:eastAsia="Proxima Nova" w:hAnsi="Proxima Nova" w:cs="Proxima Nova"/>
          <w:sz w:val="20"/>
          <w:szCs w:val="20"/>
        </w:rPr>
      </w:pPr>
    </w:p>
    <w:p w14:paraId="62B90750" w14:textId="77777777" w:rsidR="00540586"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Selecting a Project (40 minutes)</w:t>
      </w:r>
    </w:p>
    <w:p w14:paraId="6F5A8172" w14:textId="77777777" w:rsidR="00540586" w:rsidRDefault="00540586">
      <w:pPr>
        <w:widowControl w:val="0"/>
        <w:spacing w:line="240" w:lineRule="auto"/>
        <w:rPr>
          <w:rFonts w:ascii="Proxima Nova" w:eastAsia="Proxima Nova" w:hAnsi="Proxima Nova" w:cs="Proxima Nova"/>
          <w:sz w:val="20"/>
          <w:szCs w:val="20"/>
        </w:rPr>
      </w:pPr>
    </w:p>
    <w:p w14:paraId="7E24D624" w14:textId="77777777" w:rsidR="0054058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Students should work with a collaborative group.</w:t>
      </w:r>
    </w:p>
    <w:p w14:paraId="66381A49" w14:textId="77777777" w:rsidR="00540586" w:rsidRDefault="00540586">
      <w:pPr>
        <w:widowControl w:val="0"/>
        <w:spacing w:line="240" w:lineRule="auto"/>
        <w:rPr>
          <w:rFonts w:ascii="Proxima Nova" w:eastAsia="Proxima Nova" w:hAnsi="Proxima Nova" w:cs="Proxima Nova"/>
          <w:sz w:val="20"/>
          <w:szCs w:val="20"/>
        </w:rPr>
      </w:pPr>
    </w:p>
    <w:p w14:paraId="1155626D" w14:textId="77777777" w:rsidR="00540586" w:rsidRDefault="00000000">
      <w:pPr>
        <w:widowControl w:val="0"/>
        <w:spacing w:line="240" w:lineRule="auto"/>
        <w:rPr>
          <w:rFonts w:ascii="Proxima Nova" w:eastAsia="Proxima Nova" w:hAnsi="Proxima Nova" w:cs="Proxima Nova"/>
          <w:sz w:val="20"/>
          <w:szCs w:val="20"/>
        </w:rPr>
      </w:pPr>
      <w:proofErr w:type="gramStart"/>
      <w:r>
        <w:rPr>
          <w:rFonts w:ascii="Proxima Nova" w:eastAsia="Proxima Nova" w:hAnsi="Proxima Nova" w:cs="Proxima Nova"/>
          <w:b/>
          <w:sz w:val="20"/>
          <w:szCs w:val="20"/>
        </w:rPr>
        <w:t>IMPORTANT!:</w:t>
      </w:r>
      <w:proofErr w:type="gramEnd"/>
      <w:r>
        <w:rPr>
          <w:rFonts w:ascii="Proxima Nova" w:eastAsia="Proxima Nova" w:hAnsi="Proxima Nova" w:cs="Proxima Nova"/>
          <w:sz w:val="20"/>
          <w:szCs w:val="20"/>
        </w:rPr>
        <w:t xml:space="preserve"> Students will refer to all four PT Practice programs from earlier lessons. They need to have them completed and accessible. Alternatively, you can give students the code from the earlier lessons. </w:t>
      </w:r>
    </w:p>
    <w:p w14:paraId="13ADA566" w14:textId="77777777" w:rsidR="00540586" w:rsidRDefault="00540586">
      <w:pPr>
        <w:widowControl w:val="0"/>
        <w:spacing w:line="240" w:lineRule="auto"/>
        <w:rPr>
          <w:rFonts w:ascii="Proxima Nova" w:eastAsia="Proxima Nova" w:hAnsi="Proxima Nova" w:cs="Proxima Nova"/>
          <w:sz w:val="20"/>
          <w:szCs w:val="20"/>
        </w:rPr>
      </w:pPr>
    </w:p>
    <w:p w14:paraId="07AEFD92" w14:textId="77777777" w:rsidR="00540586"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4-6</w:t>
      </w:r>
    </w:p>
    <w:p w14:paraId="5F427067" w14:textId="77777777" w:rsidR="00540586"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Overview of the Create PT Project: things they can do and things they cannot do.</w:t>
      </w:r>
    </w:p>
    <w:p w14:paraId="12DEF943" w14:textId="77777777" w:rsidR="00540586"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Emphasize: The project needs to be original, not a program they used in class for any reason. It can be a </w:t>
      </w:r>
      <w:proofErr w:type="gramStart"/>
      <w:r>
        <w:rPr>
          <w:rFonts w:ascii="Proxima Nova" w:eastAsia="Proxima Nova" w:hAnsi="Proxima Nova" w:cs="Proxima Nova"/>
          <w:sz w:val="20"/>
          <w:szCs w:val="20"/>
        </w:rPr>
        <w:t>fairly simple</w:t>
      </w:r>
      <w:proofErr w:type="gramEnd"/>
      <w:r>
        <w:rPr>
          <w:rFonts w:ascii="Proxima Nova" w:eastAsia="Proxima Nova" w:hAnsi="Proxima Nova" w:cs="Proxima Nova"/>
          <w:sz w:val="20"/>
          <w:szCs w:val="20"/>
        </w:rPr>
        <w:t xml:space="preserve"> project and still meet the requirements.</w:t>
      </w:r>
    </w:p>
    <w:p w14:paraId="0F0D2AA7" w14:textId="77777777" w:rsidR="00540586"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7-11</w:t>
      </w:r>
    </w:p>
    <w:p w14:paraId="0729FBB3" w14:textId="77777777" w:rsidR="00540586"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review PT Practice #1. They can write their brainstorm ideas on the activity guide. Slides 9-11 give some suggestions for a practice remix. You may want students to return to the activity guide and further brainstorm ideas after seeing the suggestions.</w:t>
      </w:r>
    </w:p>
    <w:p w14:paraId="70A9A9E3" w14:textId="77777777" w:rsidR="00540586"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12-17</w:t>
      </w:r>
    </w:p>
    <w:p w14:paraId="37E75B95" w14:textId="77777777" w:rsidR="00540586"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review PT Practice #2. They can write their brainstorm ideas on the activity guide. Slides 14-17 give some suggestions for a practice remix. You may want students to return to the activity guide and further brainstorm ideas after seeing the suggestions.</w:t>
      </w:r>
    </w:p>
    <w:p w14:paraId="41B12F2E" w14:textId="77777777" w:rsidR="00540586"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18-23</w:t>
      </w:r>
    </w:p>
    <w:p w14:paraId="456BDF90" w14:textId="77777777" w:rsidR="00540586"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review PT Practice #3. They can write their brainstorm ideas on the activity guide. Slides 20-23 give some suggestions for a practice remix. You may want students to return to the activity guide and further brainstorm ideas after seeing the suggestions.</w:t>
      </w:r>
    </w:p>
    <w:p w14:paraId="566C67B6" w14:textId="77777777" w:rsidR="00540586"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24-27</w:t>
      </w:r>
    </w:p>
    <w:p w14:paraId="17D38723" w14:textId="77777777" w:rsidR="00540586"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review PT Practice #4. They can write their brainstorm ideas on the activity guide. Slides 26-27 give some suggestions for a practice remix. You may want students to return to the activity guide and further brainstorm ideas after seeing the suggestions.  </w:t>
      </w:r>
    </w:p>
    <w:p w14:paraId="28F41146" w14:textId="77777777" w:rsidR="00540586"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 28</w:t>
      </w:r>
    </w:p>
    <w:p w14:paraId="36476FD0" w14:textId="77777777" w:rsidR="00540586"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pick a remix or mission project they </w:t>
      </w:r>
      <w:proofErr w:type="gramStart"/>
      <w:r>
        <w:rPr>
          <w:rFonts w:ascii="Proxima Nova" w:eastAsia="Proxima Nova" w:hAnsi="Proxima Nova" w:cs="Proxima Nova"/>
          <w:sz w:val="20"/>
          <w:szCs w:val="20"/>
        </w:rPr>
        <w:t>liked</w:t>
      </w:r>
      <w:proofErr w:type="gramEnd"/>
      <w:r>
        <w:rPr>
          <w:rFonts w:ascii="Proxima Nova" w:eastAsia="Proxima Nova" w:hAnsi="Proxima Nova" w:cs="Proxima Nova"/>
          <w:sz w:val="20"/>
          <w:szCs w:val="20"/>
        </w:rPr>
        <w:t>. They can write their brainstorm ideas on the activity guide. This is a good time to have a group share-out, gallery walk, etc. for students to share their ideas.</w:t>
      </w:r>
    </w:p>
    <w:p w14:paraId="6D99600B" w14:textId="77777777" w:rsidR="00540586"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29-31</w:t>
      </w:r>
    </w:p>
    <w:p w14:paraId="30066BE6" w14:textId="77777777" w:rsidR="00540586"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These slides review the Create PT, and remind students about what is important, give tips and suggestions, etc. </w:t>
      </w:r>
    </w:p>
    <w:p w14:paraId="01663199" w14:textId="77777777" w:rsidR="00540586"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 32</w:t>
      </w:r>
    </w:p>
    <w:p w14:paraId="4889624B" w14:textId="77777777" w:rsidR="00540586"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The last slides </w:t>
      </w:r>
      <w:proofErr w:type="gramStart"/>
      <w:r>
        <w:rPr>
          <w:rFonts w:ascii="Proxima Nova" w:eastAsia="Proxima Nova" w:hAnsi="Proxima Nova" w:cs="Proxima Nova"/>
          <w:sz w:val="20"/>
          <w:szCs w:val="20"/>
        </w:rPr>
        <w:t>talks</w:t>
      </w:r>
      <w:proofErr w:type="gramEnd"/>
      <w:r>
        <w:rPr>
          <w:rFonts w:ascii="Proxima Nova" w:eastAsia="Proxima Nova" w:hAnsi="Proxima Nova" w:cs="Proxima Nova"/>
          <w:sz w:val="20"/>
          <w:szCs w:val="20"/>
        </w:rPr>
        <w:t xml:space="preserve"> about having a plan, and that they can use a remix planning guide. A Create PT planning guide is available as a resource. You can have students access it and go over it in case they want to use it.</w:t>
      </w:r>
    </w:p>
    <w:p w14:paraId="598CBB6D" w14:textId="77777777" w:rsidR="00540586"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 activity guide ends with students thinking about their project and how they want to proceed – if they will work with a partner or not, and brainstorming ideas for their own project.</w:t>
      </w:r>
    </w:p>
    <w:p w14:paraId="06FF2449" w14:textId="77777777" w:rsidR="00540586" w:rsidRDefault="00540586">
      <w:pPr>
        <w:widowControl w:val="0"/>
        <w:spacing w:after="160" w:line="240" w:lineRule="auto"/>
        <w:ind w:left="720"/>
        <w:rPr>
          <w:rFonts w:ascii="Proxima Nova" w:eastAsia="Proxima Nova" w:hAnsi="Proxima Nova" w:cs="Proxima Nova"/>
          <w:sz w:val="20"/>
          <w:szCs w:val="20"/>
        </w:rPr>
      </w:pPr>
    </w:p>
    <w:p w14:paraId="051FB647" w14:textId="77777777" w:rsidR="00540586" w:rsidRDefault="00540586">
      <w:pPr>
        <w:widowControl w:val="0"/>
        <w:spacing w:line="240" w:lineRule="auto"/>
        <w:rPr>
          <w:rFonts w:ascii="Proxima Nova" w:eastAsia="Proxima Nova" w:hAnsi="Proxima Nova" w:cs="Proxima Nova"/>
          <w:sz w:val="20"/>
          <w:szCs w:val="20"/>
        </w:rPr>
      </w:pPr>
    </w:p>
    <w:p w14:paraId="2CA06649" w14:textId="77777777" w:rsidR="00540586" w:rsidRDefault="00540586">
      <w:pPr>
        <w:widowControl w:val="0"/>
        <w:spacing w:line="240" w:lineRule="auto"/>
        <w:rPr>
          <w:rFonts w:ascii="Proxima Nova" w:eastAsia="Proxima Nova" w:hAnsi="Proxima Nova" w:cs="Proxima Nova"/>
          <w:sz w:val="20"/>
          <w:szCs w:val="20"/>
        </w:rPr>
      </w:pPr>
    </w:p>
    <w:p w14:paraId="2080C39B" w14:textId="77777777" w:rsidR="00540586"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(5 minutes)</w:t>
      </w:r>
    </w:p>
    <w:p w14:paraId="06DCD6EC" w14:textId="77777777" w:rsidR="00540586" w:rsidRDefault="00000000">
      <w:pPr>
        <w:widowControl w:val="0"/>
        <w:spacing w:after="20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 wrap-up is a chance for students to write notes to themselves of things they want to remember. This is also a good opportunity for discussion.</w:t>
      </w:r>
    </w:p>
    <w:p w14:paraId="612DC565" w14:textId="77777777" w:rsidR="00540586" w:rsidRDefault="00540586">
      <w:pPr>
        <w:widowControl w:val="0"/>
        <w:spacing w:line="240" w:lineRule="auto"/>
        <w:ind w:left="720"/>
        <w:rPr>
          <w:rFonts w:ascii="Proxima Nova" w:eastAsia="Proxima Nova" w:hAnsi="Proxima Nova" w:cs="Proxima Nova"/>
          <w:sz w:val="20"/>
          <w:szCs w:val="20"/>
        </w:rPr>
      </w:pPr>
    </w:p>
    <w:p w14:paraId="33FA8D3B" w14:textId="77777777" w:rsidR="00540586"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2E08EC99" w14:textId="77777777" w:rsidR="00540586"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Daily reflection or journal entry</w:t>
      </w:r>
    </w:p>
    <w:p w14:paraId="27696D18" w14:textId="77777777" w:rsidR="00540586"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Completed activity guide</w:t>
      </w:r>
    </w:p>
    <w:p w14:paraId="128AFE73" w14:textId="77777777" w:rsidR="00540586"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Class discussion</w:t>
      </w:r>
    </w:p>
    <w:p w14:paraId="79503540" w14:textId="77777777" w:rsidR="00540586"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Exit ticket</w:t>
      </w:r>
    </w:p>
    <w:p w14:paraId="1517D04A" w14:textId="77777777" w:rsidR="00540586" w:rsidRDefault="00540586">
      <w:pPr>
        <w:widowControl w:val="0"/>
        <w:spacing w:line="240" w:lineRule="auto"/>
      </w:pPr>
    </w:p>
    <w:sectPr w:rsidR="00540586">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6529C" w14:textId="77777777" w:rsidR="00AF530A" w:rsidRDefault="00AF530A">
      <w:pPr>
        <w:spacing w:line="240" w:lineRule="auto"/>
      </w:pPr>
      <w:r>
        <w:separator/>
      </w:r>
    </w:p>
  </w:endnote>
  <w:endnote w:type="continuationSeparator" w:id="0">
    <w:p w14:paraId="0A37D2C8" w14:textId="77777777" w:rsidR="00AF530A" w:rsidRDefault="00AF53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492937BF-2884-4764-8D5A-DCB98FAE136E}"/>
    <w:embedBold r:id="rId2" w:fontKey="{64861C62-42AF-44B4-8908-99EAA0CADC91}"/>
  </w:font>
  <w:font w:name="Proxima Nova">
    <w:charset w:val="00"/>
    <w:family w:val="auto"/>
    <w:pitch w:val="default"/>
    <w:embedRegular r:id="rId3" w:fontKey="{34FF20DC-0666-45B2-B0FD-306C5142330B}"/>
    <w:embedBold r:id="rId4" w:fontKey="{8ABED3FC-A112-4A2C-BC3A-394780407BED}"/>
  </w:font>
  <w:font w:name="Calibri">
    <w:panose1 w:val="020F0502020204030204"/>
    <w:charset w:val="00"/>
    <w:family w:val="swiss"/>
    <w:pitch w:val="variable"/>
    <w:sig w:usb0="E4002EFF" w:usb1="C200247B" w:usb2="00000009" w:usb3="00000000" w:csb0="000001FF" w:csb1="00000000"/>
    <w:embedRegular r:id="rId5" w:fontKey="{311EBB8C-75D8-4E51-B5D0-23587FF2317A}"/>
  </w:font>
  <w:font w:name="Cambria">
    <w:panose1 w:val="02040503050406030204"/>
    <w:charset w:val="00"/>
    <w:family w:val="roman"/>
    <w:pitch w:val="variable"/>
    <w:sig w:usb0="E00006FF" w:usb1="420024FF" w:usb2="02000000" w:usb3="00000000" w:csb0="0000019F" w:csb1="00000000"/>
    <w:embedRegular r:id="rId6" w:fontKey="{D10572F5-E3AD-4E08-8C08-57C81417AB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64E79" w14:textId="77777777" w:rsidR="00AF530A" w:rsidRDefault="00AF530A">
      <w:pPr>
        <w:spacing w:line="240" w:lineRule="auto"/>
      </w:pPr>
      <w:r>
        <w:separator/>
      </w:r>
    </w:p>
  </w:footnote>
  <w:footnote w:type="continuationSeparator" w:id="0">
    <w:p w14:paraId="33B4536D" w14:textId="77777777" w:rsidR="00AF530A" w:rsidRDefault="00AF53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BE1B3" w14:textId="77777777" w:rsidR="00540586" w:rsidRDefault="00000000">
    <w:pPr>
      <w:jc w:val="center"/>
    </w:pPr>
    <w:r>
      <w:rPr>
        <w:noProof/>
      </w:rPr>
      <w:drawing>
        <wp:inline distT="114300" distB="114300" distL="114300" distR="114300" wp14:anchorId="5217ABE1" wp14:editId="7129C82D">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4E3362"/>
    <w:multiLevelType w:val="multilevel"/>
    <w:tmpl w:val="C588A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E717F0"/>
    <w:multiLevelType w:val="multilevel"/>
    <w:tmpl w:val="0EF4E4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41495D9B"/>
    <w:multiLevelType w:val="multilevel"/>
    <w:tmpl w:val="A5A64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E86EBE"/>
    <w:multiLevelType w:val="multilevel"/>
    <w:tmpl w:val="8610B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9775BE"/>
    <w:multiLevelType w:val="multilevel"/>
    <w:tmpl w:val="8E82A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C51976"/>
    <w:multiLevelType w:val="multilevel"/>
    <w:tmpl w:val="F86E2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461D41"/>
    <w:multiLevelType w:val="multilevel"/>
    <w:tmpl w:val="EFF66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9019162">
    <w:abstractNumId w:val="1"/>
  </w:num>
  <w:num w:numId="2" w16cid:durableId="1435830747">
    <w:abstractNumId w:val="5"/>
  </w:num>
  <w:num w:numId="3" w16cid:durableId="1727026682">
    <w:abstractNumId w:val="2"/>
  </w:num>
  <w:num w:numId="4" w16cid:durableId="630329389">
    <w:abstractNumId w:val="3"/>
  </w:num>
  <w:num w:numId="5" w16cid:durableId="1552574758">
    <w:abstractNumId w:val="6"/>
  </w:num>
  <w:num w:numId="6" w16cid:durableId="1793208387">
    <w:abstractNumId w:val="4"/>
  </w:num>
  <w:num w:numId="7" w16cid:durableId="364141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586"/>
    <w:rsid w:val="00122AD4"/>
    <w:rsid w:val="00237280"/>
    <w:rsid w:val="004232BC"/>
    <w:rsid w:val="00540586"/>
    <w:rsid w:val="00AF5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DC0B6"/>
  <w15:docId w15:val="{D775A40D-EC40-4702-873A-36594286B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820</Words>
  <Characters>4678</Characters>
  <Application>Microsoft Office Word</Application>
  <DocSecurity>0</DocSecurity>
  <Lines>38</Lines>
  <Paragraphs>10</Paragraphs>
  <ScaleCrop>false</ScaleCrop>
  <Company/>
  <LinksUpToDate>false</LinksUpToDate>
  <CharactersWithSpaces>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3</cp:revision>
  <dcterms:created xsi:type="dcterms:W3CDTF">2025-05-08T03:33:00Z</dcterms:created>
  <dcterms:modified xsi:type="dcterms:W3CDTF">2025-05-08T03:34:00Z</dcterms:modified>
</cp:coreProperties>
</file>